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5D" w:rsidRPr="009410CD" w:rsidRDefault="007B511F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21.11.2018 № </w:t>
      </w:r>
      <w:r w:rsidR="007924CC">
        <w:rPr>
          <w:rFonts w:ascii="Arial" w:hAnsi="Arial" w:cs="Arial"/>
          <w:b/>
          <w:bCs/>
          <w:sz w:val="32"/>
          <w:szCs w:val="32"/>
          <w:lang w:val="ru-RU" w:eastAsia="ru-RU"/>
        </w:rPr>
        <w:t>10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РОССИЙСКАЯ ФЕДЕРАЦИЯ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ИРКУТСКАЯ ОБЛАСТЬ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БОХАНСКИЙ РАЙОН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МУНИЦИПАЛЬНОЕ ОБРАЗОВАНИЕ "ТАРАСА"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ДУМА</w:t>
      </w:r>
    </w:p>
    <w:p w:rsidR="00CA0D5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РЕШЕНИЕ 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CA0D5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«О </w:t>
      </w:r>
      <w:r w:rsidR="00696C9E">
        <w:rPr>
          <w:rFonts w:ascii="Arial" w:hAnsi="Arial" w:cs="Arial"/>
          <w:b/>
          <w:sz w:val="32"/>
          <w:szCs w:val="32"/>
          <w:lang w:val="ru-RU"/>
        </w:rPr>
        <w:t xml:space="preserve">проекте </w:t>
      </w:r>
      <w:r w:rsidRPr="009410CD">
        <w:rPr>
          <w:rFonts w:ascii="Arial" w:hAnsi="Arial" w:cs="Arial"/>
          <w:b/>
          <w:sz w:val="32"/>
          <w:szCs w:val="32"/>
          <w:lang w:val="ru-RU"/>
        </w:rPr>
        <w:t>бюджет</w:t>
      </w:r>
      <w:r w:rsidR="00696C9E">
        <w:rPr>
          <w:rFonts w:ascii="Arial" w:hAnsi="Arial" w:cs="Arial"/>
          <w:b/>
          <w:sz w:val="32"/>
          <w:szCs w:val="32"/>
          <w:lang w:val="ru-RU"/>
        </w:rPr>
        <w:t xml:space="preserve">а </w:t>
      </w:r>
      <w:r w:rsidRPr="009410CD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«Тараса» на 201</w:t>
      </w:r>
      <w:r w:rsidR="00140AFF">
        <w:rPr>
          <w:rFonts w:ascii="Arial" w:hAnsi="Arial" w:cs="Arial"/>
          <w:b/>
          <w:sz w:val="32"/>
          <w:szCs w:val="32"/>
          <w:lang w:val="ru-RU"/>
        </w:rPr>
        <w:t>9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7E309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10CD">
        <w:rPr>
          <w:rFonts w:ascii="Arial" w:hAnsi="Arial" w:cs="Arial"/>
          <w:b/>
          <w:sz w:val="32"/>
          <w:szCs w:val="32"/>
          <w:lang w:val="ru-RU"/>
        </w:rPr>
        <w:t>и плановый период 20</w:t>
      </w:r>
      <w:r w:rsidR="00140AFF">
        <w:rPr>
          <w:rFonts w:ascii="Arial" w:hAnsi="Arial" w:cs="Arial"/>
          <w:b/>
          <w:sz w:val="32"/>
          <w:szCs w:val="32"/>
          <w:lang w:val="ru-RU"/>
        </w:rPr>
        <w:t>20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и 20</w:t>
      </w:r>
      <w:r w:rsidR="00140AFF">
        <w:rPr>
          <w:rFonts w:ascii="Arial" w:hAnsi="Arial" w:cs="Arial"/>
          <w:b/>
          <w:sz w:val="32"/>
          <w:szCs w:val="32"/>
          <w:lang w:val="ru-RU"/>
        </w:rPr>
        <w:t>21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годов»</w:t>
      </w:r>
    </w:p>
    <w:p w:rsidR="00CA0D5D" w:rsidRPr="009410C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7309E" w:rsidRPr="008B5955" w:rsidRDefault="0027309E" w:rsidP="00CB3F3D">
      <w:pPr>
        <w:jc w:val="center"/>
        <w:rPr>
          <w:rFonts w:ascii="Arial" w:hAnsi="Arial"/>
          <w:lang w:val="ru-RU"/>
        </w:rPr>
      </w:pP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1. </w:t>
      </w:r>
    </w:p>
    <w:p w:rsidR="00E70B10" w:rsidRPr="00CA0D5D" w:rsidRDefault="00E70B10" w:rsidP="007A13F9">
      <w:pPr>
        <w:ind w:firstLine="708"/>
        <w:jc w:val="both"/>
        <w:rPr>
          <w:rFonts w:ascii="Arial" w:hAnsi="Arial" w:cs="Arial"/>
          <w:lang w:val="ru-RU"/>
        </w:rPr>
      </w:pPr>
    </w:p>
    <w:p w:rsidR="007A13F9" w:rsidRPr="00CA0D5D" w:rsidRDefault="00E67A5C" w:rsidP="00150CCE">
      <w:pPr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Утвердить основные характеристики бюджета МО «Тараса» на 201</w:t>
      </w:r>
      <w:r w:rsidR="00140AFF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год:</w:t>
      </w:r>
    </w:p>
    <w:p w:rsidR="00E67A5C" w:rsidRPr="00CA0D5D" w:rsidRDefault="00E67A5C" w:rsidP="00E67A5C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общий объем доходов  местного бюджета в </w:t>
      </w:r>
      <w:r w:rsidR="00140AFF">
        <w:rPr>
          <w:rFonts w:ascii="Arial" w:hAnsi="Arial" w:cs="Arial"/>
          <w:lang w:val="ru-RU"/>
        </w:rPr>
        <w:t>10645,19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в том числе безвозмездные поступления в сумме </w:t>
      </w:r>
      <w:r w:rsidR="00140AFF">
        <w:rPr>
          <w:rFonts w:ascii="Arial" w:hAnsi="Arial" w:cs="Arial"/>
          <w:lang w:val="ru-RU"/>
        </w:rPr>
        <w:t>7707,6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тыс.руб</w:t>
      </w:r>
      <w:proofErr w:type="spellEnd"/>
      <w:r w:rsidRPr="00CA0D5D">
        <w:rPr>
          <w:rFonts w:ascii="Arial" w:hAnsi="Arial" w:cs="Arial"/>
          <w:lang w:val="ru-RU"/>
        </w:rPr>
        <w:t>.,</w:t>
      </w:r>
    </w:p>
    <w:p w:rsidR="00E67A5C" w:rsidRPr="00CA0D5D" w:rsidRDefault="00E67A5C" w:rsidP="00E67A5C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общий объем расходов местного бюджета в сумме </w:t>
      </w:r>
      <w:r w:rsidR="00140AFF">
        <w:rPr>
          <w:rFonts w:ascii="Arial" w:hAnsi="Arial" w:cs="Arial"/>
          <w:lang w:val="ru-RU"/>
        </w:rPr>
        <w:t>10792,1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                                                                                                                   </w:t>
      </w:r>
    </w:p>
    <w:p w:rsidR="007A13F9" w:rsidRPr="00CA0D5D" w:rsidRDefault="00E67A5C" w:rsidP="007A13F9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размер дефицита местного бюджета в сумме </w:t>
      </w:r>
      <w:r w:rsidR="00140AFF">
        <w:rPr>
          <w:rFonts w:ascii="Arial" w:hAnsi="Arial" w:cs="Arial"/>
          <w:lang w:val="ru-RU"/>
        </w:rPr>
        <w:t>146,8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>., или 5% утвержденного общего годового объема доходов бюджета МО «Тараса» без учета утвержденного объема безвозмездных поступлений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E70B10" w:rsidRPr="00CA0D5D" w:rsidRDefault="004C2857" w:rsidP="004C2857">
      <w:pPr>
        <w:pStyle w:val="a6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Утвердить </w:t>
      </w:r>
      <w:r w:rsidR="00E67A5C" w:rsidRPr="00CA0D5D">
        <w:rPr>
          <w:rFonts w:ascii="Arial" w:hAnsi="Arial" w:cs="Arial"/>
          <w:lang w:val="ru-RU"/>
        </w:rPr>
        <w:t>основные характеристики</w:t>
      </w:r>
      <w:r w:rsidRPr="00CA0D5D">
        <w:rPr>
          <w:rFonts w:ascii="Arial" w:hAnsi="Arial" w:cs="Arial"/>
          <w:lang w:val="ru-RU"/>
        </w:rPr>
        <w:t xml:space="preserve"> бюджета муниципального образования</w:t>
      </w:r>
      <w:r w:rsidR="00140AFF">
        <w:rPr>
          <w:rFonts w:ascii="Arial" w:hAnsi="Arial" w:cs="Arial"/>
          <w:lang w:val="ru-RU"/>
        </w:rPr>
        <w:t xml:space="preserve"> «Тараса» на плановый период 2020</w:t>
      </w:r>
      <w:r w:rsidRPr="00CA0D5D">
        <w:rPr>
          <w:rFonts w:ascii="Arial" w:hAnsi="Arial" w:cs="Arial"/>
          <w:lang w:val="ru-RU"/>
        </w:rPr>
        <w:t xml:space="preserve"> и 20</w:t>
      </w:r>
      <w:r w:rsidR="00140AFF">
        <w:rPr>
          <w:rFonts w:ascii="Arial" w:hAnsi="Arial" w:cs="Arial"/>
          <w:lang w:val="ru-RU"/>
        </w:rPr>
        <w:t>21</w:t>
      </w:r>
      <w:r w:rsidRPr="00CA0D5D">
        <w:rPr>
          <w:rFonts w:ascii="Arial" w:hAnsi="Arial" w:cs="Arial"/>
          <w:lang w:val="ru-RU"/>
        </w:rPr>
        <w:t xml:space="preserve"> годов: 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4C2857" w:rsidRPr="00CA0D5D">
        <w:rPr>
          <w:rFonts w:ascii="Arial" w:hAnsi="Arial" w:cs="Arial"/>
          <w:lang w:val="ru-RU"/>
        </w:rPr>
        <w:t>общий объем доходов местного бюджета в 20</w:t>
      </w:r>
      <w:r w:rsidR="00140AFF">
        <w:rPr>
          <w:rFonts w:ascii="Arial" w:hAnsi="Arial" w:cs="Arial"/>
          <w:lang w:val="ru-RU"/>
        </w:rPr>
        <w:t>20</w:t>
      </w:r>
      <w:r w:rsidR="004C2857" w:rsidRPr="00CA0D5D">
        <w:rPr>
          <w:rFonts w:ascii="Arial" w:hAnsi="Arial" w:cs="Arial"/>
          <w:lang w:val="ru-RU"/>
        </w:rPr>
        <w:t xml:space="preserve"> году </w:t>
      </w:r>
      <w:r w:rsidR="00140AFF">
        <w:rPr>
          <w:rFonts w:ascii="Arial" w:hAnsi="Arial" w:cs="Arial"/>
          <w:lang w:val="ru-RU"/>
        </w:rPr>
        <w:t xml:space="preserve">11163,18 </w:t>
      </w:r>
      <w:proofErr w:type="spellStart"/>
      <w:r w:rsidR="004C2857" w:rsidRPr="00CA0D5D">
        <w:rPr>
          <w:rFonts w:ascii="Arial" w:hAnsi="Arial" w:cs="Arial"/>
          <w:lang w:val="ru-RU"/>
        </w:rPr>
        <w:t>тыс</w:t>
      </w:r>
      <w:proofErr w:type="gramStart"/>
      <w:r w:rsidR="004C2857" w:rsidRPr="00CA0D5D">
        <w:rPr>
          <w:rFonts w:ascii="Arial" w:hAnsi="Arial" w:cs="Arial"/>
          <w:lang w:val="ru-RU"/>
        </w:rPr>
        <w:t>.р</w:t>
      </w:r>
      <w:proofErr w:type="gramEnd"/>
      <w:r w:rsidR="004C2857" w:rsidRPr="00CA0D5D">
        <w:rPr>
          <w:rFonts w:ascii="Arial" w:hAnsi="Arial" w:cs="Arial"/>
          <w:lang w:val="ru-RU"/>
        </w:rPr>
        <w:t>уб</w:t>
      </w:r>
      <w:proofErr w:type="spellEnd"/>
      <w:r w:rsidR="004C2857" w:rsidRPr="00CA0D5D">
        <w:rPr>
          <w:rFonts w:ascii="Arial" w:hAnsi="Arial" w:cs="Arial"/>
          <w:lang w:val="ru-RU"/>
        </w:rPr>
        <w:t>.,</w:t>
      </w:r>
      <w:r w:rsidRPr="00CA0D5D">
        <w:rPr>
          <w:rFonts w:ascii="Arial" w:hAnsi="Arial" w:cs="Arial"/>
          <w:lang w:val="ru-RU"/>
        </w:rPr>
        <w:t xml:space="preserve"> в том числе безвозмездные поступления </w:t>
      </w:r>
      <w:r w:rsidR="00140AFF">
        <w:rPr>
          <w:rFonts w:ascii="Arial" w:hAnsi="Arial" w:cs="Arial"/>
          <w:lang w:val="ru-RU"/>
        </w:rPr>
        <w:t xml:space="preserve">7867,1 </w:t>
      </w:r>
      <w:proofErr w:type="spellStart"/>
      <w:r w:rsidRPr="00CA0D5D">
        <w:rPr>
          <w:rFonts w:ascii="Arial" w:hAnsi="Arial" w:cs="Arial"/>
          <w:lang w:val="ru-RU"/>
        </w:rPr>
        <w:t>тыс.руб</w:t>
      </w:r>
      <w:proofErr w:type="spellEnd"/>
      <w:r w:rsidRPr="00CA0D5D">
        <w:rPr>
          <w:rFonts w:ascii="Arial" w:hAnsi="Arial" w:cs="Arial"/>
          <w:lang w:val="ru-RU"/>
        </w:rPr>
        <w:t xml:space="preserve">., общий объем расходов местного бюджета в сумме </w:t>
      </w:r>
      <w:r w:rsidR="00140AFF">
        <w:rPr>
          <w:rFonts w:ascii="Arial" w:hAnsi="Arial" w:cs="Arial"/>
          <w:lang w:val="ru-RU"/>
        </w:rPr>
        <w:t>11328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 xml:space="preserve">.,размер дефицита местного бюджета в сумме </w:t>
      </w:r>
      <w:r w:rsidR="00140AFF">
        <w:rPr>
          <w:rFonts w:ascii="Arial" w:hAnsi="Arial" w:cs="Arial"/>
          <w:lang w:val="ru-RU"/>
        </w:rPr>
        <w:t>164,8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  <w:r w:rsidR="004C2857" w:rsidRPr="00CA0D5D">
        <w:rPr>
          <w:rFonts w:ascii="Arial" w:hAnsi="Arial" w:cs="Arial"/>
          <w:lang w:val="ru-RU"/>
        </w:rPr>
        <w:t xml:space="preserve"> 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общий объем доходов местного бюджета в 20</w:t>
      </w:r>
      <w:r w:rsidR="00140AFF">
        <w:rPr>
          <w:rFonts w:ascii="Arial" w:hAnsi="Arial" w:cs="Arial"/>
          <w:lang w:val="ru-RU"/>
        </w:rPr>
        <w:t>21</w:t>
      </w:r>
      <w:r w:rsidRPr="00CA0D5D">
        <w:rPr>
          <w:rFonts w:ascii="Arial" w:hAnsi="Arial" w:cs="Arial"/>
          <w:lang w:val="ru-RU"/>
        </w:rPr>
        <w:t xml:space="preserve"> году </w:t>
      </w:r>
      <w:r w:rsidR="00140AFF">
        <w:rPr>
          <w:rFonts w:ascii="Arial" w:hAnsi="Arial" w:cs="Arial"/>
          <w:lang w:val="ru-RU"/>
        </w:rPr>
        <w:t>11413,54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в том числе безвозмездные поступления </w:t>
      </w:r>
      <w:r w:rsidR="00140AFF">
        <w:rPr>
          <w:rFonts w:ascii="Arial" w:hAnsi="Arial" w:cs="Arial"/>
          <w:lang w:val="ru-RU"/>
        </w:rPr>
        <w:t>7706,3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тыс.руб</w:t>
      </w:r>
      <w:proofErr w:type="spellEnd"/>
      <w:r w:rsidRPr="00CA0D5D">
        <w:rPr>
          <w:rFonts w:ascii="Arial" w:hAnsi="Arial" w:cs="Arial"/>
          <w:lang w:val="ru-RU"/>
        </w:rPr>
        <w:t xml:space="preserve">., общий объем расходов местного бюджета в сумме </w:t>
      </w:r>
      <w:r w:rsidR="00140AFF">
        <w:rPr>
          <w:rFonts w:ascii="Arial" w:hAnsi="Arial" w:cs="Arial"/>
          <w:lang w:val="ru-RU"/>
        </w:rPr>
        <w:t>11590,1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 xml:space="preserve">.,размер дефицита местного бюджета в сумме </w:t>
      </w:r>
      <w:r w:rsidR="00140AFF">
        <w:rPr>
          <w:rFonts w:ascii="Arial" w:hAnsi="Arial" w:cs="Arial"/>
          <w:lang w:val="ru-RU"/>
        </w:rPr>
        <w:t>176,5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</w:p>
    <w:p w:rsidR="00150CCE" w:rsidRPr="00CA0D5D" w:rsidRDefault="007A13F9" w:rsidP="004C285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2.</w:t>
      </w:r>
    </w:p>
    <w:p w:rsidR="00E70B10" w:rsidRPr="00CA0D5D" w:rsidRDefault="00E70B10" w:rsidP="004C2857">
      <w:pPr>
        <w:ind w:left="709"/>
        <w:jc w:val="both"/>
        <w:rPr>
          <w:rFonts w:ascii="Arial" w:hAnsi="Arial" w:cs="Arial"/>
          <w:lang w:val="ru-RU"/>
        </w:rPr>
      </w:pPr>
    </w:p>
    <w:p w:rsidR="00E70B10" w:rsidRPr="00CA0D5D" w:rsidRDefault="007A13F9" w:rsidP="00150CCE">
      <w:pPr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доходы местного бюджета, поступающие в 201</w:t>
      </w:r>
      <w:r w:rsidR="00140AFF">
        <w:rPr>
          <w:rFonts w:ascii="Arial" w:hAnsi="Arial" w:cs="Arial"/>
          <w:lang w:val="ru-RU"/>
        </w:rPr>
        <w:t>9</w:t>
      </w:r>
      <w:r w:rsidR="008C5953" w:rsidRPr="00CA0D5D">
        <w:rPr>
          <w:rFonts w:ascii="Arial" w:hAnsi="Arial" w:cs="Arial"/>
          <w:lang w:val="ru-RU"/>
        </w:rPr>
        <w:t xml:space="preserve"> году </w:t>
      </w:r>
      <w:r w:rsidR="00140AFF">
        <w:rPr>
          <w:rFonts w:ascii="Arial" w:hAnsi="Arial" w:cs="Arial"/>
          <w:lang w:val="ru-RU"/>
        </w:rPr>
        <w:t>и плановом периоде 2020</w:t>
      </w:r>
      <w:r w:rsidR="00CD188D" w:rsidRPr="00CA0D5D">
        <w:rPr>
          <w:rFonts w:ascii="Arial" w:hAnsi="Arial" w:cs="Arial"/>
          <w:lang w:val="ru-RU"/>
        </w:rPr>
        <w:t xml:space="preserve"> – 20</w:t>
      </w:r>
      <w:r w:rsidR="00140AFF">
        <w:rPr>
          <w:rFonts w:ascii="Arial" w:hAnsi="Arial" w:cs="Arial"/>
          <w:lang w:val="ru-RU"/>
        </w:rPr>
        <w:t>21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Pr="00CA0D5D">
        <w:rPr>
          <w:rFonts w:ascii="Arial" w:hAnsi="Arial" w:cs="Arial"/>
          <w:lang w:val="ru-RU"/>
        </w:rPr>
        <w:t>, формируются за счет</w:t>
      </w:r>
      <w:proofErr w:type="gramStart"/>
      <w:r w:rsidRPr="00CA0D5D"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>:</w:t>
      </w:r>
      <w:proofErr w:type="gramEnd"/>
    </w:p>
    <w:p w:rsidR="007A13F9" w:rsidRPr="00CA0D5D" w:rsidRDefault="007A13F9" w:rsidP="00E70B10">
      <w:pPr>
        <w:ind w:left="1069"/>
        <w:jc w:val="both"/>
        <w:rPr>
          <w:rFonts w:ascii="Arial" w:hAnsi="Arial" w:cs="Arial"/>
          <w:lang w:val="ru-RU"/>
        </w:rPr>
      </w:pPr>
      <w:proofErr w:type="gramStart"/>
      <w:r w:rsidRPr="00CA0D5D">
        <w:rPr>
          <w:rFonts w:ascii="Arial" w:hAnsi="Arial" w:cs="Arial"/>
          <w:lang w:val="ru-RU"/>
        </w:rPr>
        <w:t>налоговых и неналоговых доходов от уплаты федеральных, регионал</w:t>
      </w:r>
      <w:r w:rsidR="0028563E" w:rsidRPr="00CA0D5D">
        <w:rPr>
          <w:rFonts w:ascii="Arial" w:hAnsi="Arial" w:cs="Arial"/>
          <w:lang w:val="ru-RU"/>
        </w:rPr>
        <w:t>ьных и местных налогов и сборов</w:t>
      </w:r>
      <w:r w:rsidRPr="00CA0D5D">
        <w:rPr>
          <w:rFonts w:ascii="Arial" w:hAnsi="Arial" w:cs="Arial"/>
          <w:lang w:val="ru-RU"/>
        </w:rPr>
        <w:t>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</w:t>
      </w:r>
      <w:r w:rsidR="0028563E" w:rsidRPr="00CA0D5D">
        <w:rPr>
          <w:rFonts w:ascii="Arial" w:hAnsi="Arial" w:cs="Arial"/>
          <w:lang w:val="ru-RU"/>
        </w:rPr>
        <w:t>,61,62,63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="0028563E"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Pr="00CA0D5D">
        <w:rPr>
          <w:rFonts w:ascii="Arial" w:hAnsi="Arial" w:cs="Arial"/>
          <w:lang w:val="ru-RU"/>
        </w:rPr>
        <w:t>, штрафы и иные суммы принудительного изъятия в соответствии ст.46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Pr="00CA0D5D">
        <w:rPr>
          <w:rFonts w:ascii="Arial" w:hAnsi="Arial" w:cs="Arial"/>
          <w:lang w:val="ru-RU"/>
        </w:rPr>
        <w:t xml:space="preserve">  и</w:t>
      </w:r>
      <w:proofErr w:type="gramEnd"/>
      <w:r w:rsidRPr="00CA0D5D">
        <w:rPr>
          <w:rFonts w:ascii="Arial" w:hAnsi="Arial" w:cs="Arial"/>
          <w:lang w:val="ru-RU"/>
        </w:rPr>
        <w:t xml:space="preserve">  настоящим Решением:</w:t>
      </w:r>
    </w:p>
    <w:p w:rsidR="007A13F9" w:rsidRPr="00CA0D5D" w:rsidRDefault="00665262" w:rsidP="00665262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земельный налог – по нормативу 100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налог на имущество физических лиц – по нормативу 100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налог на доходы физических лиц – по нормативу 10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единый сельскохозяйственный налог – по нормативу 50 процентов;</w:t>
      </w:r>
    </w:p>
    <w:p w:rsidR="007A13F9" w:rsidRPr="00CA0D5D" w:rsidRDefault="00665262" w:rsidP="00665262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г</w:t>
      </w:r>
      <w:r w:rsidR="007A13F9" w:rsidRPr="00CA0D5D">
        <w:rPr>
          <w:rFonts w:ascii="Arial" w:hAnsi="Arial" w:cs="Arial"/>
          <w:lang w:val="ru-RU"/>
        </w:rPr>
        <w:t xml:space="preserve">осударственная пошлина за совершение нотариальных действий должностными лицами </w:t>
      </w:r>
      <w:r w:rsidRPr="00CA0D5D">
        <w:rPr>
          <w:rFonts w:ascii="Arial" w:hAnsi="Arial" w:cs="Arial"/>
          <w:lang w:val="ru-RU"/>
        </w:rPr>
        <w:t xml:space="preserve">    </w:t>
      </w:r>
      <w:r w:rsidR="007A13F9" w:rsidRPr="00CA0D5D">
        <w:rPr>
          <w:rFonts w:ascii="Arial" w:hAnsi="Arial" w:cs="Arial"/>
          <w:lang w:val="ru-RU"/>
        </w:rPr>
        <w:t xml:space="preserve">органов местного самоуправления, уполномоченными в соответствии с </w:t>
      </w:r>
      <w:r w:rsidR="007A13F9" w:rsidRPr="00CA0D5D">
        <w:rPr>
          <w:rFonts w:ascii="Arial" w:hAnsi="Arial" w:cs="Arial"/>
          <w:lang w:val="ru-RU"/>
        </w:rPr>
        <w:lastRenderedPageBreak/>
        <w:t>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7A13F9" w:rsidRPr="00CA0D5D" w:rsidRDefault="00665262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 xml:space="preserve">доходов от использования имущества, находящегося в муниципальной собственности, за </w:t>
      </w:r>
      <w:r w:rsidR="0023489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7A13F9" w:rsidRPr="00CA0D5D" w:rsidRDefault="002348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-</w:t>
      </w:r>
      <w:r w:rsidR="007A13F9" w:rsidRPr="00CA0D5D">
        <w:rPr>
          <w:rFonts w:ascii="Arial" w:hAnsi="Arial" w:cs="Arial"/>
          <w:lang w:val="ru-RU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13F9" w:rsidRPr="00CA0D5D" w:rsidRDefault="00665262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- </w:t>
      </w:r>
      <w:r w:rsidR="007A13F9" w:rsidRPr="00CA0D5D">
        <w:rPr>
          <w:rFonts w:ascii="Arial" w:hAnsi="Arial" w:cs="Arial"/>
          <w:lang w:val="ru-RU"/>
        </w:rPr>
        <w:t>доходов от платных услуг, оказываемых муниципальными казенными учреждениями;</w:t>
      </w:r>
    </w:p>
    <w:p w:rsidR="007A13F9" w:rsidRPr="00CA0D5D" w:rsidRDefault="002243DD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proofErr w:type="gramStart"/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7A13F9" w:rsidRPr="00CA0D5D" w:rsidRDefault="005B2E14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>В бюджет поселений до разграничения государственной собственности на землю поступают:</w:t>
      </w:r>
    </w:p>
    <w:p w:rsidR="007A13F9" w:rsidRPr="00CA0D5D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13F9" w:rsidRPr="00CA0D5D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7A13F9" w:rsidRPr="00CA0D5D" w:rsidRDefault="007A13F9" w:rsidP="008E5E7F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В бюджеты поселений подлежит зачислению плата за пользование водными объектами в зависимости от права собственности на водные объекты </w:t>
      </w:r>
      <w:r w:rsidR="005E145D" w:rsidRPr="00CA0D5D">
        <w:rPr>
          <w:rFonts w:ascii="Arial" w:hAnsi="Arial" w:cs="Arial"/>
          <w:lang w:val="ru-RU"/>
        </w:rPr>
        <w:t xml:space="preserve">- </w:t>
      </w:r>
      <w:r w:rsidRPr="00CA0D5D">
        <w:rPr>
          <w:rFonts w:ascii="Arial" w:hAnsi="Arial" w:cs="Arial"/>
          <w:lang w:val="ru-RU"/>
        </w:rPr>
        <w:t>по нормативу 100 процентов.</w:t>
      </w:r>
    </w:p>
    <w:p w:rsidR="007A13F9" w:rsidRPr="00CA0D5D" w:rsidRDefault="00330878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r w:rsidR="007A13F9" w:rsidRPr="00CA0D5D">
        <w:rPr>
          <w:rFonts w:ascii="Arial" w:hAnsi="Arial" w:cs="Arial"/>
          <w:lang w:val="ru-RU"/>
        </w:rPr>
        <w:t>В бюджеты поселений поступают:</w:t>
      </w:r>
    </w:p>
    <w:p w:rsidR="007A13F9" w:rsidRPr="00CA0D5D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r w:rsidR="00234893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</w:t>
      </w:r>
      <w:r w:rsidR="005E145D" w:rsidRPr="00CA0D5D">
        <w:rPr>
          <w:rFonts w:ascii="Arial" w:hAnsi="Arial" w:cs="Arial"/>
          <w:lang w:val="ru-RU"/>
        </w:rPr>
        <w:t xml:space="preserve"> субъектов Российской Федерации </w:t>
      </w:r>
      <w:r w:rsidR="007A13F9" w:rsidRPr="00CA0D5D">
        <w:rPr>
          <w:rFonts w:ascii="Arial" w:hAnsi="Arial" w:cs="Arial"/>
          <w:lang w:val="ru-RU"/>
        </w:rPr>
        <w:t>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A13F9" w:rsidRPr="00CA0D5D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="007A13F9" w:rsidRPr="00CA0D5D">
        <w:rPr>
          <w:rFonts w:ascii="Arial" w:hAnsi="Arial" w:cs="Arial"/>
          <w:lang w:val="ru-RU"/>
        </w:rPr>
        <w:t xml:space="preserve"> иное;</w:t>
      </w:r>
    </w:p>
    <w:p w:rsidR="007A13F9" w:rsidRPr="00CA0D5D" w:rsidRDefault="00DF3493" w:rsidP="00F279B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7A13F9" w:rsidRPr="00CA0D5D" w:rsidRDefault="007A13F9" w:rsidP="007A13F9">
      <w:p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    </w:t>
      </w:r>
      <w:r w:rsidR="00C731A4" w:rsidRPr="00CA0D5D">
        <w:rPr>
          <w:rFonts w:ascii="Arial" w:hAnsi="Arial" w:cs="Arial"/>
          <w:lang w:val="ru-RU"/>
        </w:rPr>
        <w:t xml:space="preserve">  </w:t>
      </w:r>
      <w:r w:rsidRPr="00CA0D5D">
        <w:rPr>
          <w:rFonts w:ascii="Arial" w:hAnsi="Arial" w:cs="Arial"/>
          <w:lang w:val="ru-RU"/>
        </w:rPr>
        <w:t xml:space="preserve"> </w:t>
      </w:r>
      <w:r w:rsidR="00DF3493" w:rsidRPr="00CA0D5D">
        <w:rPr>
          <w:rFonts w:ascii="Arial" w:hAnsi="Arial" w:cs="Arial"/>
          <w:lang w:val="ru-RU"/>
        </w:rPr>
        <w:t xml:space="preserve">- </w:t>
      </w:r>
      <w:r w:rsidRPr="00CA0D5D">
        <w:rPr>
          <w:rFonts w:ascii="Arial" w:hAnsi="Arial" w:cs="Arial"/>
          <w:lang w:val="ru-RU"/>
        </w:rPr>
        <w:t>средства самообложения граждан – по нормативу 100 процентов;</w:t>
      </w:r>
    </w:p>
    <w:p w:rsidR="007A13F9" w:rsidRPr="00CA0D5D" w:rsidRDefault="00F44CC8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- </w:t>
      </w:r>
      <w:r w:rsidR="007A13F9" w:rsidRPr="00CA0D5D">
        <w:rPr>
          <w:rFonts w:ascii="Arial" w:hAnsi="Arial" w:cs="Arial"/>
          <w:lang w:val="ru-RU"/>
        </w:rPr>
        <w:t>поступление штрафов и иных сумм принудительного изъятия: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lastRenderedPageBreak/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7A13F9" w:rsidRPr="00CA0D5D" w:rsidRDefault="007A13F9" w:rsidP="002737F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суммы   денежных   взысканий   (штрафов)  за  нарушение  бюджетного</w:t>
      </w:r>
      <w:r w:rsidR="002737F6" w:rsidRPr="00CA0D5D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7A13F9" w:rsidRPr="00CA0D5D" w:rsidRDefault="003978EC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>уммы денежных взысканий (штрафов) за несоблюдение муниципальных правовых актов подлежат зачислению в бюджеты муниципальных образований</w:t>
      </w:r>
      <w:r w:rsidR="000F3AB0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которыми приняты соответствующие муниципальные правовые акты, по нормативу 100 процентов.</w:t>
      </w:r>
    </w:p>
    <w:p w:rsidR="007A13F9" w:rsidRPr="00CA0D5D" w:rsidRDefault="000F3AB0" w:rsidP="000F3AB0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 xml:space="preserve">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7A13F9" w:rsidRPr="00CA0D5D" w:rsidRDefault="007A13F9" w:rsidP="007A13F9">
      <w:pPr>
        <w:ind w:left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</w:t>
      </w:r>
    </w:p>
    <w:p w:rsidR="0062444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3. </w:t>
      </w:r>
    </w:p>
    <w:p w:rsidR="007A13F9" w:rsidRPr="00CA0D5D" w:rsidRDefault="00ED7A92" w:rsidP="00624449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Учесть в местном бюджете на 201</w:t>
      </w:r>
      <w:r w:rsidR="00140AFF">
        <w:rPr>
          <w:rFonts w:ascii="Arial" w:hAnsi="Arial" w:cs="Arial"/>
          <w:lang w:val="ru-RU"/>
        </w:rPr>
        <w:t>9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140AFF">
        <w:rPr>
          <w:rFonts w:ascii="Arial" w:hAnsi="Arial" w:cs="Arial"/>
          <w:lang w:val="ru-RU"/>
        </w:rPr>
        <w:t>20- 2021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 xml:space="preserve">, поступления доходов по основным источникам в объеме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>1 к настоящему Решению.</w:t>
      </w:r>
    </w:p>
    <w:p w:rsidR="00ED7A92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4. </w:t>
      </w:r>
    </w:p>
    <w:p w:rsidR="007A13F9" w:rsidRPr="00CA0D5D" w:rsidRDefault="00EC76FC" w:rsidP="00EC76FC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201</w:t>
      </w:r>
      <w:r w:rsidR="00140AFF">
        <w:rPr>
          <w:rFonts w:ascii="Arial" w:hAnsi="Arial" w:cs="Arial"/>
          <w:lang w:val="ru-RU"/>
        </w:rPr>
        <w:t>9</w:t>
      </w:r>
      <w:r w:rsidR="008C5953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140AFF">
        <w:rPr>
          <w:rFonts w:ascii="Arial" w:hAnsi="Arial" w:cs="Arial"/>
          <w:lang w:val="ru-RU"/>
        </w:rPr>
        <w:t>20-2021</w:t>
      </w:r>
      <w:r w:rsidR="00CD188D" w:rsidRPr="00CA0D5D">
        <w:rPr>
          <w:rFonts w:ascii="Arial" w:hAnsi="Arial" w:cs="Arial"/>
          <w:lang w:val="ru-RU"/>
        </w:rPr>
        <w:t>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функциональной</w:t>
      </w:r>
      <w:r w:rsidR="0004478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 классификации расходов бюджетов Российской Федерации</w:t>
      </w:r>
      <w:r w:rsidR="00044783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>3 к настоящему Решению.</w:t>
      </w:r>
    </w:p>
    <w:p w:rsidR="00EC76FC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5.</w:t>
      </w:r>
    </w:p>
    <w:p w:rsidR="007A13F9" w:rsidRPr="00CA0D5D" w:rsidRDefault="00EC76FC" w:rsidP="00EC76FC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</w:t>
      </w:r>
      <w:r w:rsidR="00E10009" w:rsidRPr="00CA0D5D">
        <w:rPr>
          <w:rFonts w:ascii="Arial" w:hAnsi="Arial" w:cs="Arial"/>
          <w:lang w:val="ru-RU"/>
        </w:rPr>
        <w:t>1</w:t>
      </w:r>
      <w:r w:rsidR="00140AFF">
        <w:rPr>
          <w:rFonts w:ascii="Arial" w:hAnsi="Arial" w:cs="Arial"/>
          <w:lang w:val="ru-RU"/>
        </w:rPr>
        <w:t>9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</w:t>
      </w:r>
      <w:r w:rsidR="00140AFF">
        <w:rPr>
          <w:rFonts w:ascii="Arial" w:hAnsi="Arial" w:cs="Arial"/>
          <w:lang w:val="ru-RU"/>
        </w:rPr>
        <w:t>20 – 2021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ведомственной</w:t>
      </w:r>
      <w:r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классификации расходов бюджетов Российской Федерации</w:t>
      </w:r>
      <w:r w:rsidR="00D1548D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</w:t>
      </w:r>
      <w:r w:rsidR="00921EA2" w:rsidRPr="00CA0D5D">
        <w:rPr>
          <w:rFonts w:ascii="Arial" w:hAnsi="Arial" w:cs="Arial"/>
          <w:lang w:val="ru-RU"/>
        </w:rPr>
        <w:t xml:space="preserve">  №</w:t>
      </w:r>
      <w:r w:rsidR="007A13F9" w:rsidRPr="00CA0D5D">
        <w:rPr>
          <w:rFonts w:ascii="Arial" w:hAnsi="Arial" w:cs="Arial"/>
          <w:lang w:val="ru-RU"/>
        </w:rPr>
        <w:t xml:space="preserve"> 4 к настоящему Решению.</w:t>
      </w:r>
    </w:p>
    <w:p w:rsidR="009445F8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6. </w:t>
      </w:r>
    </w:p>
    <w:p w:rsidR="007A13F9" w:rsidRPr="00CA0D5D" w:rsidRDefault="009445F8" w:rsidP="009445F8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proofErr w:type="gramStart"/>
      <w:r w:rsidR="007A13F9" w:rsidRPr="00CA0D5D">
        <w:rPr>
          <w:rFonts w:ascii="Arial" w:hAnsi="Arial" w:cs="Arial"/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A13F9" w:rsidRPr="00CA0D5D" w:rsidRDefault="006557F7" w:rsidP="00A4409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</w:t>
      </w:r>
      <w:r w:rsidR="00140AFF">
        <w:rPr>
          <w:rFonts w:ascii="Arial" w:hAnsi="Arial" w:cs="Arial"/>
          <w:lang w:val="ru-RU"/>
        </w:rPr>
        <w:t>9</w:t>
      </w:r>
      <w:r w:rsidR="008C5953" w:rsidRPr="00CA0D5D">
        <w:rPr>
          <w:rFonts w:ascii="Arial" w:hAnsi="Arial" w:cs="Arial"/>
          <w:lang w:val="ru-RU"/>
        </w:rPr>
        <w:t xml:space="preserve"> год.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</w:t>
      </w:r>
      <w:r w:rsidR="007A13F9" w:rsidRPr="00CA0D5D">
        <w:rPr>
          <w:rFonts w:ascii="Arial" w:hAnsi="Arial" w:cs="Arial"/>
          <w:lang w:val="ru-RU"/>
        </w:rPr>
        <w:lastRenderedPageBreak/>
        <w:t>расходов, обеспечивается через орган, осуществляющий кассовое обслуживание исполнения местного бюджета.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="007A13F9" w:rsidRPr="00CA0D5D">
        <w:rPr>
          <w:rFonts w:ascii="Arial" w:hAnsi="Arial" w:cs="Arial"/>
          <w:lang w:val="ru-RU"/>
        </w:rPr>
        <w:t>недействительными</w:t>
      </w:r>
      <w:proofErr w:type="gramEnd"/>
      <w:r w:rsidR="007A13F9" w:rsidRPr="00CA0D5D">
        <w:rPr>
          <w:rFonts w:ascii="Arial" w:hAnsi="Arial" w:cs="Arial"/>
          <w:lang w:val="ru-RU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11E45" w:rsidRPr="00CA0D5D" w:rsidRDefault="00611E45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7</w:t>
      </w:r>
      <w:r w:rsidR="007A13F9" w:rsidRPr="00CA0D5D">
        <w:rPr>
          <w:rFonts w:ascii="Arial" w:hAnsi="Arial" w:cs="Arial"/>
          <w:lang w:val="ru-RU"/>
        </w:rPr>
        <w:t>.</w:t>
      </w:r>
    </w:p>
    <w:p w:rsidR="007A13F9" w:rsidRPr="00CA0D5D" w:rsidRDefault="00611E45" w:rsidP="00611E45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Установить на 201</w:t>
      </w:r>
      <w:r w:rsidR="00140AFF">
        <w:rPr>
          <w:rFonts w:ascii="Arial" w:hAnsi="Arial" w:cs="Arial"/>
          <w:lang w:val="ru-RU"/>
        </w:rPr>
        <w:t>9</w:t>
      </w:r>
      <w:r w:rsidR="007A13F9" w:rsidRPr="00CA0D5D">
        <w:rPr>
          <w:rFonts w:ascii="Arial" w:hAnsi="Arial" w:cs="Arial"/>
          <w:lang w:val="ru-RU"/>
        </w:rPr>
        <w:t xml:space="preserve"> год резервный фонд муниципального образования «Тараса» в размере </w:t>
      </w:r>
      <w:r w:rsidR="004F3BBC" w:rsidRPr="00CA0D5D">
        <w:rPr>
          <w:rFonts w:ascii="Arial" w:hAnsi="Arial" w:cs="Arial"/>
          <w:lang w:val="ru-RU"/>
        </w:rPr>
        <w:t>2</w:t>
      </w:r>
      <w:r w:rsidR="007A13F9" w:rsidRPr="00CA0D5D">
        <w:rPr>
          <w:rFonts w:ascii="Arial" w:hAnsi="Arial" w:cs="Arial"/>
          <w:lang w:val="ru-RU"/>
        </w:rPr>
        <w:t>0 тыс. рублей.</w:t>
      </w:r>
      <w:r w:rsidRPr="00CA0D5D">
        <w:rPr>
          <w:rFonts w:ascii="Arial" w:hAnsi="Arial" w:cs="Arial"/>
          <w:lang w:val="ru-RU"/>
        </w:rPr>
        <w:t xml:space="preserve">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 на плановый период 20</w:t>
      </w:r>
      <w:r w:rsidR="00140AFF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и </w:t>
      </w:r>
      <w:r w:rsidR="00140AFF">
        <w:rPr>
          <w:rFonts w:ascii="Arial" w:hAnsi="Arial" w:cs="Arial"/>
          <w:lang w:val="ru-RU"/>
        </w:rPr>
        <w:t>2021</w:t>
      </w:r>
      <w:r w:rsidRPr="00CA0D5D">
        <w:rPr>
          <w:rFonts w:ascii="Arial" w:hAnsi="Arial" w:cs="Arial"/>
          <w:lang w:val="ru-RU"/>
        </w:rPr>
        <w:t xml:space="preserve"> год резервный фонд муниципального образования «Тараса» в размере 20 тыс. рублей.</w:t>
      </w:r>
    </w:p>
    <w:p w:rsidR="00CD188D" w:rsidRPr="00CA0D5D" w:rsidRDefault="00CD188D" w:rsidP="00611E45">
      <w:pPr>
        <w:ind w:left="709"/>
        <w:jc w:val="both"/>
        <w:rPr>
          <w:rFonts w:ascii="Arial" w:hAnsi="Arial" w:cs="Arial"/>
          <w:lang w:val="ru-RU"/>
        </w:rPr>
      </w:pPr>
    </w:p>
    <w:p w:rsidR="004F4641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</w:t>
      </w:r>
      <w:r w:rsidR="00B30725" w:rsidRPr="00CA0D5D">
        <w:rPr>
          <w:rFonts w:ascii="Arial" w:hAnsi="Arial" w:cs="Arial"/>
          <w:lang w:val="ru-RU"/>
        </w:rPr>
        <w:t>8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4F4641" w:rsidP="00E2445A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 предельный объем муниципального долга </w:t>
      </w:r>
      <w:r w:rsidR="00921EA2" w:rsidRPr="00CA0D5D">
        <w:rPr>
          <w:rFonts w:ascii="Arial" w:hAnsi="Arial" w:cs="Arial"/>
          <w:lang w:val="ru-RU"/>
        </w:rPr>
        <w:t xml:space="preserve">муниципального образования </w:t>
      </w:r>
      <w:r w:rsidR="007A13F9" w:rsidRPr="00CA0D5D">
        <w:rPr>
          <w:rFonts w:ascii="Arial" w:hAnsi="Arial" w:cs="Arial"/>
          <w:lang w:val="ru-RU"/>
        </w:rPr>
        <w:t>«Тараса» на 201</w:t>
      </w:r>
      <w:r w:rsidR="00140AFF">
        <w:rPr>
          <w:rFonts w:ascii="Arial" w:hAnsi="Arial" w:cs="Arial"/>
          <w:lang w:val="ru-RU"/>
        </w:rPr>
        <w:t>9</w:t>
      </w:r>
      <w:r w:rsidR="005933E2" w:rsidRPr="00CA0D5D">
        <w:rPr>
          <w:rFonts w:ascii="Arial" w:hAnsi="Arial" w:cs="Arial"/>
          <w:lang w:val="ru-RU"/>
        </w:rPr>
        <w:t>год в размере</w:t>
      </w:r>
      <w:r w:rsidR="00890117">
        <w:rPr>
          <w:rFonts w:ascii="Arial" w:hAnsi="Arial" w:cs="Arial"/>
          <w:lang w:val="ru-RU"/>
        </w:rPr>
        <w:t xml:space="preserve"> </w:t>
      </w:r>
      <w:r w:rsidR="00140AFF">
        <w:rPr>
          <w:rFonts w:ascii="Arial" w:hAnsi="Arial" w:cs="Arial"/>
          <w:lang w:val="ru-RU"/>
        </w:rPr>
        <w:t>146,8</w:t>
      </w:r>
      <w:r w:rsidR="005933E2" w:rsidRPr="00CA0D5D">
        <w:rPr>
          <w:rFonts w:ascii="Arial" w:hAnsi="Arial" w:cs="Arial"/>
          <w:lang w:val="ru-RU"/>
        </w:rPr>
        <w:t xml:space="preserve"> тыс.</w:t>
      </w:r>
      <w:r w:rsidR="007A13F9" w:rsidRPr="00CA0D5D">
        <w:rPr>
          <w:rFonts w:ascii="Arial" w:hAnsi="Arial" w:cs="Arial"/>
          <w:lang w:val="ru-RU"/>
        </w:rPr>
        <w:t xml:space="preserve">  руб.</w:t>
      </w:r>
      <w:r w:rsidR="00E2445A" w:rsidRPr="00CA0D5D">
        <w:rPr>
          <w:rFonts w:ascii="Arial" w:hAnsi="Arial" w:cs="Arial"/>
          <w:lang w:val="ru-RU"/>
        </w:rPr>
        <w:t xml:space="preserve">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 предельный объем муниципального долга МО</w:t>
      </w:r>
      <w:r w:rsidR="00140AFF">
        <w:rPr>
          <w:rFonts w:ascii="Arial" w:hAnsi="Arial" w:cs="Arial"/>
          <w:lang w:val="ru-RU"/>
        </w:rPr>
        <w:t xml:space="preserve"> «Тараса» на плановый период 2020</w:t>
      </w:r>
      <w:r w:rsidRPr="00CA0D5D">
        <w:rPr>
          <w:rFonts w:ascii="Arial" w:hAnsi="Arial" w:cs="Arial"/>
          <w:lang w:val="ru-RU"/>
        </w:rPr>
        <w:t xml:space="preserve"> в размере </w:t>
      </w:r>
      <w:r w:rsidR="00140AFF">
        <w:rPr>
          <w:rFonts w:ascii="Arial" w:hAnsi="Arial" w:cs="Arial"/>
          <w:lang w:val="ru-RU"/>
        </w:rPr>
        <w:t>164,8</w:t>
      </w:r>
      <w:r w:rsidRPr="00CA0D5D">
        <w:rPr>
          <w:rFonts w:ascii="Arial" w:hAnsi="Arial" w:cs="Arial"/>
          <w:lang w:val="ru-RU"/>
        </w:rPr>
        <w:t xml:space="preserve"> тыс. рублей, 20</w:t>
      </w:r>
      <w:r w:rsidR="00140AFF">
        <w:rPr>
          <w:rFonts w:ascii="Arial" w:hAnsi="Arial" w:cs="Arial"/>
          <w:lang w:val="ru-RU"/>
        </w:rPr>
        <w:t>21</w:t>
      </w:r>
      <w:r w:rsidRPr="00CA0D5D">
        <w:rPr>
          <w:rFonts w:ascii="Arial" w:hAnsi="Arial" w:cs="Arial"/>
          <w:lang w:val="ru-RU"/>
        </w:rPr>
        <w:t xml:space="preserve"> год в размере </w:t>
      </w:r>
      <w:r w:rsidR="00140AFF">
        <w:rPr>
          <w:rFonts w:ascii="Arial" w:hAnsi="Arial" w:cs="Arial"/>
          <w:lang w:val="ru-RU"/>
        </w:rPr>
        <w:t>176,5</w:t>
      </w:r>
      <w:r w:rsidRPr="00CA0D5D">
        <w:rPr>
          <w:rFonts w:ascii="Arial" w:hAnsi="Arial" w:cs="Arial"/>
          <w:lang w:val="ru-RU"/>
        </w:rPr>
        <w:t xml:space="preserve"> тыс.  руб.</w:t>
      </w:r>
    </w:p>
    <w:p w:rsidR="00CD188D" w:rsidRPr="00CA0D5D" w:rsidRDefault="00CD188D" w:rsidP="00E2445A">
      <w:pPr>
        <w:ind w:left="709"/>
        <w:jc w:val="both"/>
        <w:rPr>
          <w:rFonts w:ascii="Arial" w:hAnsi="Arial" w:cs="Arial"/>
          <w:lang w:val="ru-RU"/>
        </w:rPr>
      </w:pPr>
    </w:p>
    <w:p w:rsidR="004D5B83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</w:t>
      </w:r>
      <w:r w:rsidR="00B30725" w:rsidRPr="00CA0D5D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. </w:t>
      </w:r>
    </w:p>
    <w:p w:rsidR="00D215F0" w:rsidRPr="00CA0D5D" w:rsidRDefault="004D5B83" w:rsidP="001F6CB6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 верхний предел муниципального долга </w:t>
      </w:r>
      <w:r w:rsidR="00046B83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 по состоянию на  1 января 20</w:t>
      </w:r>
      <w:r w:rsidR="00D65885">
        <w:rPr>
          <w:rFonts w:ascii="Arial" w:hAnsi="Arial" w:cs="Arial"/>
          <w:lang w:val="ru-RU"/>
        </w:rPr>
        <w:t>20</w:t>
      </w:r>
      <w:r w:rsidR="00890117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год в размере </w:t>
      </w:r>
      <w:r w:rsidR="00890117">
        <w:rPr>
          <w:rFonts w:ascii="Arial" w:hAnsi="Arial" w:cs="Arial"/>
          <w:lang w:val="ru-RU"/>
        </w:rPr>
        <w:t>1</w:t>
      </w:r>
      <w:r w:rsidR="00140AFF">
        <w:rPr>
          <w:rFonts w:ascii="Arial" w:hAnsi="Arial" w:cs="Arial"/>
          <w:lang w:val="ru-RU"/>
        </w:rPr>
        <w:t>46,8</w:t>
      </w:r>
      <w:r w:rsidR="007A13F9" w:rsidRPr="00CA0D5D">
        <w:rPr>
          <w:rFonts w:ascii="Arial" w:hAnsi="Arial" w:cs="Arial"/>
          <w:lang w:val="ru-RU"/>
        </w:rPr>
        <w:t xml:space="preserve"> тыс. рублей, в том числе верхний предел долга по муниципальным гарантиям – 0 тыс. руб.</w:t>
      </w:r>
      <w:r w:rsidR="001F6CB6" w:rsidRPr="00CA0D5D">
        <w:rPr>
          <w:rFonts w:ascii="Arial" w:hAnsi="Arial" w:cs="Arial"/>
          <w:lang w:val="ru-RU"/>
        </w:rPr>
        <w:t xml:space="preserve">  </w:t>
      </w:r>
    </w:p>
    <w:p w:rsidR="005933E2" w:rsidRPr="00CA0D5D" w:rsidRDefault="00381152" w:rsidP="00381152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5933E2" w:rsidRPr="00CA0D5D">
        <w:rPr>
          <w:rFonts w:ascii="Arial" w:hAnsi="Arial" w:cs="Arial"/>
          <w:lang w:val="ru-RU"/>
        </w:rPr>
        <w:t>Установить предельный объем расходов на обслуживание муниципального долга</w:t>
      </w:r>
      <w:r w:rsidR="00D215F0" w:rsidRPr="00CA0D5D">
        <w:rPr>
          <w:rFonts w:ascii="Arial" w:hAnsi="Arial" w:cs="Arial"/>
          <w:lang w:val="ru-RU"/>
        </w:rPr>
        <w:t xml:space="preserve"> </w:t>
      </w:r>
      <w:r w:rsidR="00046B83" w:rsidRPr="00CA0D5D">
        <w:rPr>
          <w:rFonts w:ascii="Arial" w:hAnsi="Arial" w:cs="Arial"/>
          <w:lang w:val="ru-RU"/>
        </w:rPr>
        <w:t>му</w:t>
      </w:r>
      <w:r w:rsidR="001530FE" w:rsidRPr="00CA0D5D">
        <w:rPr>
          <w:rFonts w:ascii="Arial" w:hAnsi="Arial" w:cs="Arial"/>
          <w:lang w:val="ru-RU"/>
        </w:rPr>
        <w:t>ни</w:t>
      </w:r>
      <w:r w:rsidR="00046B83" w:rsidRPr="00CA0D5D">
        <w:rPr>
          <w:rFonts w:ascii="Arial" w:hAnsi="Arial" w:cs="Arial"/>
          <w:lang w:val="ru-RU"/>
        </w:rPr>
        <w:t>ципального образования</w:t>
      </w:r>
      <w:r w:rsidR="00D215F0" w:rsidRPr="00CA0D5D">
        <w:rPr>
          <w:rFonts w:ascii="Arial" w:hAnsi="Arial" w:cs="Arial"/>
          <w:lang w:val="ru-RU"/>
        </w:rPr>
        <w:t xml:space="preserve"> «Тараса» на 20</w:t>
      </w:r>
      <w:r w:rsidR="00D65885">
        <w:rPr>
          <w:rFonts w:ascii="Arial" w:hAnsi="Arial" w:cs="Arial"/>
          <w:lang w:val="ru-RU"/>
        </w:rPr>
        <w:t>20</w:t>
      </w:r>
      <w:r w:rsidR="00D215F0" w:rsidRPr="00CA0D5D">
        <w:rPr>
          <w:rFonts w:ascii="Arial" w:hAnsi="Arial" w:cs="Arial"/>
          <w:lang w:val="ru-RU"/>
        </w:rPr>
        <w:t xml:space="preserve"> год в размере 0 тыс. рублей.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proofErr w:type="gramStart"/>
      <w:r w:rsidRPr="00CA0D5D">
        <w:rPr>
          <w:rFonts w:ascii="Arial" w:hAnsi="Arial" w:cs="Arial"/>
          <w:lang w:val="ru-RU"/>
        </w:rPr>
        <w:t>Установить верхний предел муниципального долга МО «Тараса» по состоянию на  1 января 20</w:t>
      </w:r>
      <w:r w:rsidR="00D65885">
        <w:rPr>
          <w:rFonts w:ascii="Arial" w:hAnsi="Arial" w:cs="Arial"/>
          <w:lang w:val="ru-RU"/>
        </w:rPr>
        <w:t>21</w:t>
      </w:r>
      <w:r w:rsidRPr="00CA0D5D">
        <w:rPr>
          <w:rFonts w:ascii="Arial" w:hAnsi="Arial" w:cs="Arial"/>
          <w:lang w:val="ru-RU"/>
        </w:rPr>
        <w:t xml:space="preserve"> года в размере </w:t>
      </w:r>
      <w:r w:rsidR="00140AFF">
        <w:rPr>
          <w:rFonts w:ascii="Arial" w:hAnsi="Arial" w:cs="Arial"/>
          <w:lang w:val="ru-RU"/>
        </w:rPr>
        <w:t>164,8</w:t>
      </w:r>
      <w:r w:rsidRPr="00CA0D5D">
        <w:rPr>
          <w:rFonts w:ascii="Arial" w:hAnsi="Arial" w:cs="Arial"/>
          <w:lang w:val="ru-RU"/>
        </w:rPr>
        <w:t xml:space="preserve">  тыс. рублей, в том числе верхний предел долга по муниципальным гарантиям – 0 тыс. руб.,  верхний предел муниципального долга МО «Тараса» по состоянию на  1 января 20</w:t>
      </w:r>
      <w:r w:rsidR="00140AFF">
        <w:rPr>
          <w:rFonts w:ascii="Arial" w:hAnsi="Arial" w:cs="Arial"/>
          <w:lang w:val="ru-RU"/>
        </w:rPr>
        <w:t>2</w:t>
      </w:r>
      <w:r w:rsidR="00D65885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 года в размере </w:t>
      </w:r>
      <w:r w:rsidR="00140AFF">
        <w:rPr>
          <w:rFonts w:ascii="Arial" w:hAnsi="Arial" w:cs="Arial"/>
          <w:lang w:val="ru-RU"/>
        </w:rPr>
        <w:t>176,5</w:t>
      </w:r>
      <w:r w:rsidRPr="00CA0D5D">
        <w:rPr>
          <w:rFonts w:ascii="Arial" w:hAnsi="Arial" w:cs="Arial"/>
          <w:lang w:val="ru-RU"/>
        </w:rPr>
        <w:t xml:space="preserve"> тыс. рублей, в том числе верхний предел долга по муниципальным гарантиям – 0 тыс</w:t>
      </w:r>
      <w:proofErr w:type="gramEnd"/>
      <w:r w:rsidRPr="00CA0D5D">
        <w:rPr>
          <w:rFonts w:ascii="Arial" w:hAnsi="Arial" w:cs="Arial"/>
          <w:lang w:val="ru-RU"/>
        </w:rPr>
        <w:t>. рублей.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Установить предельный объем расходов на обслуживание муниципального долга МО «Тараса» на 20</w:t>
      </w:r>
      <w:r w:rsidR="00140AFF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и 20</w:t>
      </w:r>
      <w:r w:rsidR="00140AFF">
        <w:rPr>
          <w:rFonts w:ascii="Arial" w:hAnsi="Arial" w:cs="Arial"/>
          <w:lang w:val="ru-RU"/>
        </w:rPr>
        <w:t>21</w:t>
      </w:r>
      <w:r w:rsidR="00D65885">
        <w:rPr>
          <w:rFonts w:ascii="Arial" w:hAnsi="Arial" w:cs="Arial"/>
          <w:lang w:val="ru-RU"/>
        </w:rPr>
        <w:t>,2022</w:t>
      </w:r>
      <w:bookmarkStart w:id="0" w:name="_GoBack"/>
      <w:bookmarkEnd w:id="0"/>
      <w:r w:rsidR="001F77C7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год в размере 0 тыс. рублей.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</w:p>
    <w:p w:rsidR="00CD188D" w:rsidRPr="00CA0D5D" w:rsidRDefault="00CD188D" w:rsidP="00381152">
      <w:pPr>
        <w:ind w:left="709"/>
        <w:jc w:val="both"/>
        <w:rPr>
          <w:rFonts w:ascii="Arial" w:hAnsi="Arial" w:cs="Arial"/>
          <w:lang w:val="ru-RU"/>
        </w:rPr>
      </w:pPr>
    </w:p>
    <w:p w:rsidR="004F6997" w:rsidRPr="00CA0D5D" w:rsidRDefault="00B30725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10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C5FCE" w:rsidP="002C5FCE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017A7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</w:t>
      </w:r>
      <w:r w:rsidR="00B30725" w:rsidRPr="00CA0D5D">
        <w:rPr>
          <w:rFonts w:ascii="Arial" w:hAnsi="Arial" w:cs="Arial"/>
          <w:lang w:val="ru-RU"/>
        </w:rPr>
        <w:t>1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6017A7" w:rsidP="006017A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</w:t>
      </w:r>
      <w:r w:rsidR="007A13F9" w:rsidRPr="00CA0D5D">
        <w:rPr>
          <w:rFonts w:ascii="Arial" w:hAnsi="Arial" w:cs="Arial"/>
          <w:lang w:val="ru-RU"/>
        </w:rPr>
        <w:t>Утвердить перечень главных администраторов доходов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приложению №</w:t>
      </w:r>
      <w:r w:rsidR="007500C8" w:rsidRPr="00CA0D5D">
        <w:rPr>
          <w:rFonts w:ascii="Arial" w:hAnsi="Arial" w:cs="Arial"/>
          <w:lang w:val="ru-RU"/>
        </w:rPr>
        <w:t>2</w:t>
      </w:r>
      <w:r w:rsidR="007A13F9" w:rsidRPr="00CA0D5D">
        <w:rPr>
          <w:rFonts w:ascii="Arial" w:hAnsi="Arial" w:cs="Arial"/>
          <w:lang w:val="ru-RU"/>
        </w:rPr>
        <w:t>. Утвердить перечень главных администраторов источников финансирования дефицита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</w:t>
      </w:r>
      <w:r w:rsidR="00D434EF" w:rsidRPr="00CA0D5D">
        <w:rPr>
          <w:rFonts w:ascii="Arial" w:hAnsi="Arial" w:cs="Arial"/>
          <w:lang w:val="ru-RU"/>
        </w:rPr>
        <w:t>ям</w:t>
      </w:r>
      <w:r w:rsidR="007A13F9" w:rsidRPr="00CA0D5D">
        <w:rPr>
          <w:rFonts w:ascii="Arial" w:hAnsi="Arial" w:cs="Arial"/>
          <w:lang w:val="ru-RU"/>
        </w:rPr>
        <w:t xml:space="preserve"> №</w:t>
      </w:r>
      <w:r w:rsidR="00296E9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5</w:t>
      </w:r>
      <w:r w:rsidR="001850DC" w:rsidRPr="00CA0D5D">
        <w:rPr>
          <w:rFonts w:ascii="Arial" w:hAnsi="Arial" w:cs="Arial"/>
          <w:lang w:val="ru-RU"/>
        </w:rPr>
        <w:t>,</w:t>
      </w:r>
      <w:r w:rsidR="00B338CA" w:rsidRPr="00CA0D5D">
        <w:rPr>
          <w:rFonts w:ascii="Arial" w:hAnsi="Arial" w:cs="Arial"/>
          <w:lang w:val="ru-RU"/>
        </w:rPr>
        <w:t xml:space="preserve"> №</w:t>
      </w:r>
      <w:r w:rsidR="001850DC" w:rsidRPr="00CA0D5D">
        <w:rPr>
          <w:rFonts w:ascii="Arial" w:hAnsi="Arial" w:cs="Arial"/>
          <w:lang w:val="ru-RU"/>
        </w:rPr>
        <w:t>6</w:t>
      </w:r>
      <w:r w:rsidR="007A13F9" w:rsidRPr="00CA0D5D">
        <w:rPr>
          <w:rFonts w:ascii="Arial" w:hAnsi="Arial" w:cs="Arial"/>
          <w:lang w:val="ru-RU"/>
        </w:rPr>
        <w:t>.</w:t>
      </w:r>
    </w:p>
    <w:p w:rsidR="002C718D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 1</w:t>
      </w:r>
      <w:r w:rsidR="00B30725" w:rsidRPr="00CA0D5D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C718D" w:rsidP="002C718D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Настоящее Решение вступает в силу с 1 января 201</w:t>
      </w:r>
      <w:r w:rsidR="00140AFF">
        <w:rPr>
          <w:rFonts w:ascii="Arial" w:hAnsi="Arial" w:cs="Arial"/>
          <w:lang w:val="ru-RU"/>
        </w:rPr>
        <w:t>9</w:t>
      </w:r>
      <w:r w:rsidR="007A13F9" w:rsidRPr="00CA0D5D">
        <w:rPr>
          <w:rFonts w:ascii="Arial" w:hAnsi="Arial" w:cs="Arial"/>
          <w:lang w:val="ru-RU"/>
        </w:rPr>
        <w:t xml:space="preserve"> года.</w:t>
      </w:r>
    </w:p>
    <w:p w:rsidR="00BC7D6A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lastRenderedPageBreak/>
        <w:t>Статья 1</w:t>
      </w:r>
      <w:r w:rsidR="00B30725" w:rsidRPr="00CA0D5D">
        <w:rPr>
          <w:rFonts w:ascii="Arial" w:hAnsi="Arial" w:cs="Arial"/>
          <w:lang w:val="ru-RU"/>
        </w:rPr>
        <w:t>3</w:t>
      </w:r>
      <w:r w:rsidR="00BC7D6A" w:rsidRPr="00CA0D5D">
        <w:rPr>
          <w:rFonts w:ascii="Arial" w:hAnsi="Arial" w:cs="Arial"/>
          <w:lang w:val="ru-RU"/>
        </w:rPr>
        <w:t>.</w:t>
      </w:r>
    </w:p>
    <w:p w:rsidR="007A13F9" w:rsidRPr="00CA0D5D" w:rsidRDefault="00BC7D6A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 Опубликовать настоящее Решение в  Вестнике </w:t>
      </w:r>
      <w:r w:rsidR="009A2858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«Тараса».</w:t>
      </w: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</w:p>
    <w:p w:rsidR="0098572A" w:rsidRPr="00CA0D5D" w:rsidRDefault="0098572A" w:rsidP="007A13F9">
      <w:pPr>
        <w:rPr>
          <w:rFonts w:ascii="Arial" w:hAnsi="Arial" w:cs="Arial"/>
          <w:lang w:val="ru-RU"/>
        </w:rPr>
      </w:pPr>
    </w:p>
    <w:p w:rsidR="0098572A" w:rsidRPr="00CA0D5D" w:rsidRDefault="0098572A" w:rsidP="007A13F9">
      <w:pPr>
        <w:rPr>
          <w:rFonts w:ascii="Arial" w:hAnsi="Arial" w:cs="Arial"/>
          <w:lang w:val="ru-RU"/>
        </w:rPr>
      </w:pPr>
    </w:p>
    <w:p w:rsidR="007A13F9" w:rsidRPr="00CA0D5D" w:rsidRDefault="004F3BBC" w:rsidP="007A13F9">
      <w:pPr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Председатель Думы МО «Тараса»</w:t>
      </w:r>
      <w:r w:rsidR="007A13F9" w:rsidRPr="00CA0D5D">
        <w:rPr>
          <w:rFonts w:ascii="Arial" w:hAnsi="Arial" w:cs="Arial"/>
          <w:lang w:val="ru-RU"/>
        </w:rPr>
        <w:t xml:space="preserve">                                               </w:t>
      </w:r>
      <w:r w:rsidR="007E3095">
        <w:rPr>
          <w:rFonts w:ascii="Arial" w:hAnsi="Arial" w:cs="Arial"/>
          <w:lang w:val="ru-RU"/>
        </w:rPr>
        <w:t xml:space="preserve">                </w:t>
      </w:r>
      <w:r w:rsidR="007A13F9" w:rsidRPr="00CA0D5D">
        <w:rPr>
          <w:rFonts w:ascii="Arial" w:hAnsi="Arial" w:cs="Arial"/>
          <w:lang w:val="ru-RU"/>
        </w:rPr>
        <w:t xml:space="preserve">       </w:t>
      </w:r>
      <w:r w:rsidRPr="00CA0D5D">
        <w:rPr>
          <w:rFonts w:ascii="Arial" w:hAnsi="Arial" w:cs="Arial"/>
          <w:lang w:val="ru-RU"/>
        </w:rPr>
        <w:t xml:space="preserve">А.М. </w:t>
      </w:r>
      <w:proofErr w:type="spellStart"/>
      <w:r w:rsidRPr="00CA0D5D">
        <w:rPr>
          <w:rFonts w:ascii="Arial" w:hAnsi="Arial" w:cs="Arial"/>
          <w:lang w:val="ru-RU"/>
        </w:rPr>
        <w:t>Таряшинов</w:t>
      </w:r>
      <w:proofErr w:type="spellEnd"/>
    </w:p>
    <w:p w:rsidR="002139A6" w:rsidRPr="00CA0D5D" w:rsidRDefault="002139A6" w:rsidP="007A13F9">
      <w:pPr>
        <w:ind w:firstLine="708"/>
        <w:jc w:val="both"/>
        <w:rPr>
          <w:rFonts w:ascii="Arial" w:hAnsi="Arial" w:cs="Arial"/>
          <w:lang w:val="ru-RU"/>
        </w:rPr>
      </w:pPr>
    </w:p>
    <w:sectPr w:rsidR="002139A6" w:rsidRPr="00CA0D5D" w:rsidSect="00D434EF">
      <w:pgSz w:w="11906" w:h="16838" w:code="9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FB"/>
    <w:multiLevelType w:val="hybridMultilevel"/>
    <w:tmpl w:val="B55287FC"/>
    <w:lvl w:ilvl="0" w:tplc="809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A5730"/>
    <w:multiLevelType w:val="hybridMultilevel"/>
    <w:tmpl w:val="0A02695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0F4FEF"/>
    <w:multiLevelType w:val="hybridMultilevel"/>
    <w:tmpl w:val="8856AE2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E67D05"/>
    <w:multiLevelType w:val="hybridMultilevel"/>
    <w:tmpl w:val="0BAABE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E184247"/>
    <w:multiLevelType w:val="hybridMultilevel"/>
    <w:tmpl w:val="46D6EC8A"/>
    <w:lvl w:ilvl="0" w:tplc="882A14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1C4B15"/>
    <w:multiLevelType w:val="hybridMultilevel"/>
    <w:tmpl w:val="7004DDD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D17225F"/>
    <w:multiLevelType w:val="hybridMultilevel"/>
    <w:tmpl w:val="B97A2DA6"/>
    <w:lvl w:ilvl="0" w:tplc="882A143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A19B6"/>
    <w:multiLevelType w:val="hybridMultilevel"/>
    <w:tmpl w:val="CDAE1E78"/>
    <w:lvl w:ilvl="0" w:tplc="A9D6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F3D"/>
    <w:rsid w:val="00004A6B"/>
    <w:rsid w:val="00022308"/>
    <w:rsid w:val="00030D62"/>
    <w:rsid w:val="000352B6"/>
    <w:rsid w:val="00044783"/>
    <w:rsid w:val="00046B83"/>
    <w:rsid w:val="00065D8F"/>
    <w:rsid w:val="000B7286"/>
    <w:rsid w:val="000C7C8C"/>
    <w:rsid w:val="000D19BD"/>
    <w:rsid w:val="000E0983"/>
    <w:rsid w:val="000E217F"/>
    <w:rsid w:val="000F3AB0"/>
    <w:rsid w:val="000F7249"/>
    <w:rsid w:val="00100CE3"/>
    <w:rsid w:val="001111A3"/>
    <w:rsid w:val="001255AC"/>
    <w:rsid w:val="00140AFF"/>
    <w:rsid w:val="00144D11"/>
    <w:rsid w:val="00150364"/>
    <w:rsid w:val="0015088E"/>
    <w:rsid w:val="00150CCE"/>
    <w:rsid w:val="001530FE"/>
    <w:rsid w:val="00173EC7"/>
    <w:rsid w:val="001850DC"/>
    <w:rsid w:val="00193431"/>
    <w:rsid w:val="001964A8"/>
    <w:rsid w:val="001C17CA"/>
    <w:rsid w:val="001E033D"/>
    <w:rsid w:val="001E19DE"/>
    <w:rsid w:val="001F6716"/>
    <w:rsid w:val="001F6CB6"/>
    <w:rsid w:val="001F77C7"/>
    <w:rsid w:val="002139A6"/>
    <w:rsid w:val="00215179"/>
    <w:rsid w:val="002243DD"/>
    <w:rsid w:val="002320D5"/>
    <w:rsid w:val="00234893"/>
    <w:rsid w:val="00256131"/>
    <w:rsid w:val="0027309E"/>
    <w:rsid w:val="002737F6"/>
    <w:rsid w:val="00274252"/>
    <w:rsid w:val="00275CCC"/>
    <w:rsid w:val="00283D67"/>
    <w:rsid w:val="0028563E"/>
    <w:rsid w:val="0029340D"/>
    <w:rsid w:val="00296E93"/>
    <w:rsid w:val="002C5FCE"/>
    <w:rsid w:val="002C718D"/>
    <w:rsid w:val="002E04F6"/>
    <w:rsid w:val="002F0883"/>
    <w:rsid w:val="00301309"/>
    <w:rsid w:val="0031335E"/>
    <w:rsid w:val="00330878"/>
    <w:rsid w:val="00350B59"/>
    <w:rsid w:val="00372209"/>
    <w:rsid w:val="00376491"/>
    <w:rsid w:val="00381152"/>
    <w:rsid w:val="003978EC"/>
    <w:rsid w:val="003A384A"/>
    <w:rsid w:val="003B0C57"/>
    <w:rsid w:val="003D5FEB"/>
    <w:rsid w:val="003D7001"/>
    <w:rsid w:val="003D7C42"/>
    <w:rsid w:val="003F3963"/>
    <w:rsid w:val="00400EFF"/>
    <w:rsid w:val="0045443D"/>
    <w:rsid w:val="00456F75"/>
    <w:rsid w:val="0046266B"/>
    <w:rsid w:val="00465B0E"/>
    <w:rsid w:val="004C2857"/>
    <w:rsid w:val="004D5B83"/>
    <w:rsid w:val="004F3BBC"/>
    <w:rsid w:val="004F4641"/>
    <w:rsid w:val="004F6997"/>
    <w:rsid w:val="004F6CFB"/>
    <w:rsid w:val="00502A46"/>
    <w:rsid w:val="00505CEE"/>
    <w:rsid w:val="00516D29"/>
    <w:rsid w:val="00517C6F"/>
    <w:rsid w:val="005218D8"/>
    <w:rsid w:val="00530F38"/>
    <w:rsid w:val="00534F1B"/>
    <w:rsid w:val="00536FE0"/>
    <w:rsid w:val="00554601"/>
    <w:rsid w:val="00557C75"/>
    <w:rsid w:val="00575BA9"/>
    <w:rsid w:val="00576A2D"/>
    <w:rsid w:val="005933E2"/>
    <w:rsid w:val="005B2E14"/>
    <w:rsid w:val="005C1E99"/>
    <w:rsid w:val="005D768B"/>
    <w:rsid w:val="005E145D"/>
    <w:rsid w:val="005F62BE"/>
    <w:rsid w:val="006017A7"/>
    <w:rsid w:val="00611E45"/>
    <w:rsid w:val="00621B0F"/>
    <w:rsid w:val="00624449"/>
    <w:rsid w:val="00625049"/>
    <w:rsid w:val="00634CCE"/>
    <w:rsid w:val="00651FC1"/>
    <w:rsid w:val="006557F7"/>
    <w:rsid w:val="00665262"/>
    <w:rsid w:val="006858F9"/>
    <w:rsid w:val="00696C9E"/>
    <w:rsid w:val="006974A5"/>
    <w:rsid w:val="006A53EC"/>
    <w:rsid w:val="006A59FC"/>
    <w:rsid w:val="006A66F9"/>
    <w:rsid w:val="006B3352"/>
    <w:rsid w:val="006C4329"/>
    <w:rsid w:val="006D08A8"/>
    <w:rsid w:val="006E23E6"/>
    <w:rsid w:val="006E2FB5"/>
    <w:rsid w:val="007235ED"/>
    <w:rsid w:val="00723A32"/>
    <w:rsid w:val="00731C0E"/>
    <w:rsid w:val="007341B3"/>
    <w:rsid w:val="007500C8"/>
    <w:rsid w:val="00771817"/>
    <w:rsid w:val="007801A8"/>
    <w:rsid w:val="007924CC"/>
    <w:rsid w:val="007A13F9"/>
    <w:rsid w:val="007B30A3"/>
    <w:rsid w:val="007B511F"/>
    <w:rsid w:val="007B5C8C"/>
    <w:rsid w:val="007E3095"/>
    <w:rsid w:val="007F6472"/>
    <w:rsid w:val="007F7DA1"/>
    <w:rsid w:val="008108F6"/>
    <w:rsid w:val="00833114"/>
    <w:rsid w:val="00873A6B"/>
    <w:rsid w:val="00885F2C"/>
    <w:rsid w:val="00890117"/>
    <w:rsid w:val="008A5EE3"/>
    <w:rsid w:val="008B5955"/>
    <w:rsid w:val="008C5953"/>
    <w:rsid w:val="008D52E7"/>
    <w:rsid w:val="008E5E7F"/>
    <w:rsid w:val="008F5D9C"/>
    <w:rsid w:val="00901074"/>
    <w:rsid w:val="009069E6"/>
    <w:rsid w:val="00915121"/>
    <w:rsid w:val="009208C5"/>
    <w:rsid w:val="0092136B"/>
    <w:rsid w:val="00921EA2"/>
    <w:rsid w:val="00933BFD"/>
    <w:rsid w:val="0093775D"/>
    <w:rsid w:val="009445F8"/>
    <w:rsid w:val="00944629"/>
    <w:rsid w:val="009460C7"/>
    <w:rsid w:val="0095261C"/>
    <w:rsid w:val="0096661F"/>
    <w:rsid w:val="0098572A"/>
    <w:rsid w:val="00990827"/>
    <w:rsid w:val="009A00DA"/>
    <w:rsid w:val="009A0700"/>
    <w:rsid w:val="009A2858"/>
    <w:rsid w:val="009A31E1"/>
    <w:rsid w:val="009B2762"/>
    <w:rsid w:val="009C6D93"/>
    <w:rsid w:val="009C7F54"/>
    <w:rsid w:val="009F44F9"/>
    <w:rsid w:val="00A10E08"/>
    <w:rsid w:val="00A2593F"/>
    <w:rsid w:val="00A372F3"/>
    <w:rsid w:val="00A44090"/>
    <w:rsid w:val="00A450DB"/>
    <w:rsid w:val="00A47FBF"/>
    <w:rsid w:val="00A51DF8"/>
    <w:rsid w:val="00A6428F"/>
    <w:rsid w:val="00A847E2"/>
    <w:rsid w:val="00A855ED"/>
    <w:rsid w:val="00A92178"/>
    <w:rsid w:val="00AF11B1"/>
    <w:rsid w:val="00B00265"/>
    <w:rsid w:val="00B061F7"/>
    <w:rsid w:val="00B30357"/>
    <w:rsid w:val="00B30725"/>
    <w:rsid w:val="00B338CA"/>
    <w:rsid w:val="00B53492"/>
    <w:rsid w:val="00BC7D6A"/>
    <w:rsid w:val="00BD05EE"/>
    <w:rsid w:val="00BD10D8"/>
    <w:rsid w:val="00C05B8B"/>
    <w:rsid w:val="00C12922"/>
    <w:rsid w:val="00C32EAD"/>
    <w:rsid w:val="00C36CF2"/>
    <w:rsid w:val="00C40549"/>
    <w:rsid w:val="00C52801"/>
    <w:rsid w:val="00C66ECE"/>
    <w:rsid w:val="00C731A4"/>
    <w:rsid w:val="00C951FE"/>
    <w:rsid w:val="00CA0D5D"/>
    <w:rsid w:val="00CA36A9"/>
    <w:rsid w:val="00CB1C81"/>
    <w:rsid w:val="00CB3F3D"/>
    <w:rsid w:val="00CB5A15"/>
    <w:rsid w:val="00CC0D89"/>
    <w:rsid w:val="00CD188D"/>
    <w:rsid w:val="00CF1D2E"/>
    <w:rsid w:val="00D07389"/>
    <w:rsid w:val="00D14EDD"/>
    <w:rsid w:val="00D1548D"/>
    <w:rsid w:val="00D215F0"/>
    <w:rsid w:val="00D24F38"/>
    <w:rsid w:val="00D2581C"/>
    <w:rsid w:val="00D334B5"/>
    <w:rsid w:val="00D40ACA"/>
    <w:rsid w:val="00D40D63"/>
    <w:rsid w:val="00D4257A"/>
    <w:rsid w:val="00D434EF"/>
    <w:rsid w:val="00D43724"/>
    <w:rsid w:val="00D505DF"/>
    <w:rsid w:val="00D50E9C"/>
    <w:rsid w:val="00D60409"/>
    <w:rsid w:val="00D62DBD"/>
    <w:rsid w:val="00D63CB6"/>
    <w:rsid w:val="00D65885"/>
    <w:rsid w:val="00D66937"/>
    <w:rsid w:val="00D91550"/>
    <w:rsid w:val="00DB6F2E"/>
    <w:rsid w:val="00DC449D"/>
    <w:rsid w:val="00DD7117"/>
    <w:rsid w:val="00DF3493"/>
    <w:rsid w:val="00DF4561"/>
    <w:rsid w:val="00E10009"/>
    <w:rsid w:val="00E2445A"/>
    <w:rsid w:val="00E4059E"/>
    <w:rsid w:val="00E61E01"/>
    <w:rsid w:val="00E67A5C"/>
    <w:rsid w:val="00E70B10"/>
    <w:rsid w:val="00EA363F"/>
    <w:rsid w:val="00EB7F80"/>
    <w:rsid w:val="00EC76FC"/>
    <w:rsid w:val="00ED5370"/>
    <w:rsid w:val="00ED7A92"/>
    <w:rsid w:val="00EF21D6"/>
    <w:rsid w:val="00F02702"/>
    <w:rsid w:val="00F14A3D"/>
    <w:rsid w:val="00F229B5"/>
    <w:rsid w:val="00F23406"/>
    <w:rsid w:val="00F279BD"/>
    <w:rsid w:val="00F44CC8"/>
    <w:rsid w:val="00F92B9F"/>
    <w:rsid w:val="00FA30D5"/>
    <w:rsid w:val="00FB4D64"/>
    <w:rsid w:val="00FB59AE"/>
    <w:rsid w:val="00FC150B"/>
    <w:rsid w:val="00FD08A7"/>
    <w:rsid w:val="00FD46C6"/>
    <w:rsid w:val="00FF1C8C"/>
    <w:rsid w:val="00FF445E"/>
    <w:rsid w:val="00FF563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1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01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1074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4C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Евгения</cp:lastModifiedBy>
  <cp:revision>31</cp:revision>
  <cp:lastPrinted>2018-11-21T03:16:00Z</cp:lastPrinted>
  <dcterms:created xsi:type="dcterms:W3CDTF">2015-11-23T06:33:00Z</dcterms:created>
  <dcterms:modified xsi:type="dcterms:W3CDTF">2018-12-14T06:24:00Z</dcterms:modified>
</cp:coreProperties>
</file>